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176" w14:textId="77777777" w:rsidR="002727B0" w:rsidRPr="002727B0" w:rsidRDefault="002727B0" w:rsidP="004F4CB4">
      <w:pPr>
        <w:pStyle w:val="Heading1"/>
      </w:pPr>
      <w:r w:rsidRPr="002727B0">
        <w:t>CARGO INSURANCE UNDER THE KC GROUP INSURANCE OPEN COVER POLICY</w:t>
      </w:r>
    </w:p>
    <w:p w14:paraId="67925CE6" w14:textId="77777777" w:rsidR="002727B0" w:rsidRPr="002727B0" w:rsidRDefault="002727B0" w:rsidP="00C8175F">
      <w:pPr>
        <w:ind w:left="0"/>
      </w:pPr>
    </w:p>
    <w:p w14:paraId="7502C602" w14:textId="77777777" w:rsidR="002727B0" w:rsidRPr="002727B0" w:rsidRDefault="002727B0" w:rsidP="004F4CB4">
      <w:pPr>
        <w:pStyle w:val="Heading2"/>
      </w:pPr>
      <w:r w:rsidRPr="002727B0">
        <w:t>Details of the cover</w:t>
      </w:r>
    </w:p>
    <w:p w14:paraId="06732E7F" w14:textId="77777777" w:rsidR="002727B0" w:rsidRPr="002727B0" w:rsidRDefault="002727B0" w:rsidP="002727B0"/>
    <w:p w14:paraId="0BCB63AE" w14:textId="77777777" w:rsidR="002727B0" w:rsidRPr="002727B0" w:rsidRDefault="002727B0" w:rsidP="002727B0">
      <w:r w:rsidRPr="002727B0">
        <w:t>The policy excludes goods which are theft attractive, such as spirits UNLESS these are first referred to Boyds using the agreed forms (attachments 1 to 3). Neither are vehicles nor personal effects accepted without reference to Boyds. Second hand /not new goods are excluded full stop. Any questions please let me know now or when needed.</w:t>
      </w:r>
    </w:p>
    <w:p w14:paraId="14BBBDC4" w14:textId="77777777" w:rsidR="002727B0" w:rsidRPr="002727B0" w:rsidRDefault="002727B0" w:rsidP="002727B0">
      <w:r w:rsidRPr="002727B0">
        <w:drawing>
          <wp:inline distT="0" distB="0" distL="0" distR="0" wp14:anchorId="2304CCCE" wp14:editId="0A31D0DB">
            <wp:extent cx="4248150" cy="1790700"/>
            <wp:effectExtent l="0" t="0" r="0" b="0"/>
            <wp:docPr id="1221144539" name="Picture 5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44539" name="Picture 5" descr="A document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BBA7C" w14:textId="77777777" w:rsidR="002727B0" w:rsidRPr="002727B0" w:rsidRDefault="002727B0" w:rsidP="002727B0">
      <w:r w:rsidRPr="002727B0">
        <w:drawing>
          <wp:inline distT="0" distB="0" distL="0" distR="0" wp14:anchorId="3426291E" wp14:editId="37042948">
            <wp:extent cx="5124450" cy="1552575"/>
            <wp:effectExtent l="0" t="0" r="0" b="9525"/>
            <wp:docPr id="1541083722" name="Picture 4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83722" name="Picture 4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DD5F4" w14:textId="77777777" w:rsidR="002727B0" w:rsidRPr="002727B0" w:rsidRDefault="002727B0" w:rsidP="002727B0">
      <w:r w:rsidRPr="002727B0">
        <w:lastRenderedPageBreak/>
        <w:drawing>
          <wp:inline distT="0" distB="0" distL="0" distR="0" wp14:anchorId="35B090A4" wp14:editId="51A9A31E">
            <wp:extent cx="5010150" cy="1704975"/>
            <wp:effectExtent l="0" t="0" r="0" b="9525"/>
            <wp:docPr id="2032331918" name="Picture 3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31918" name="Picture 3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5C03F" w14:textId="77777777" w:rsidR="002727B0" w:rsidRPr="002727B0" w:rsidRDefault="002727B0" w:rsidP="002727B0">
      <w:r w:rsidRPr="002727B0">
        <w:drawing>
          <wp:inline distT="0" distB="0" distL="0" distR="0" wp14:anchorId="73E390EF" wp14:editId="7C3C1542">
            <wp:extent cx="4981575" cy="3305175"/>
            <wp:effectExtent l="0" t="0" r="9525" b="9525"/>
            <wp:docPr id="764271263" name="Picture 2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271263" name="Picture 2" descr="A screenshot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CDE42" w14:textId="77777777" w:rsidR="002727B0" w:rsidRPr="002727B0" w:rsidRDefault="002727B0" w:rsidP="002727B0"/>
    <w:p w14:paraId="0014E10C" w14:textId="7F037E95" w:rsidR="00B93535" w:rsidRPr="002727B0" w:rsidRDefault="002727B0" w:rsidP="00E816A9">
      <w:r w:rsidRPr="002727B0">
        <w:drawing>
          <wp:inline distT="0" distB="0" distL="0" distR="0" wp14:anchorId="28088FAC" wp14:editId="0CF88242">
            <wp:extent cx="5705475" cy="1583642"/>
            <wp:effectExtent l="0" t="0" r="0" b="4445"/>
            <wp:docPr id="72340485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04850" name="Picture 1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58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3535" w:rsidRPr="002727B0" w:rsidSect="001075DE">
      <w:headerReference w:type="default" r:id="rId17"/>
      <w:pgSz w:w="11910" w:h="16840"/>
      <w:pgMar w:top="2149" w:right="573" w:bottom="2657" w:left="2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F621" w14:textId="77777777" w:rsidR="00992843" w:rsidRDefault="00992843" w:rsidP="00EE3208">
      <w:r>
        <w:separator/>
      </w:r>
    </w:p>
  </w:endnote>
  <w:endnote w:type="continuationSeparator" w:id="0">
    <w:p w14:paraId="22D7A10C" w14:textId="77777777" w:rsidR="00992843" w:rsidRDefault="00992843" w:rsidP="00EE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E28F" w14:textId="77777777" w:rsidR="00992843" w:rsidRDefault="00992843" w:rsidP="00EE3208">
      <w:r>
        <w:separator/>
      </w:r>
    </w:p>
  </w:footnote>
  <w:footnote w:type="continuationSeparator" w:id="0">
    <w:p w14:paraId="3CF52774" w14:textId="77777777" w:rsidR="00992843" w:rsidRDefault="00992843" w:rsidP="00EE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7FEA" w14:textId="4D81B102" w:rsidR="00C02938" w:rsidRDefault="004E7AA7" w:rsidP="00EE3208">
    <w:pPr>
      <w:pStyle w:val="Header"/>
    </w:pPr>
    <w:r>
      <w:drawing>
        <wp:anchor distT="0" distB="0" distL="114300" distR="114300" simplePos="0" relativeHeight="251673088" behindDoc="0" locked="0" layoutInCell="1" allowOverlap="1" wp14:anchorId="263E5AF3" wp14:editId="5BA1F87D">
          <wp:simplePos x="0" y="0"/>
          <wp:positionH relativeFrom="page">
            <wp:posOffset>0</wp:posOffset>
          </wp:positionH>
          <wp:positionV relativeFrom="page">
            <wp:posOffset>4014649</wp:posOffset>
          </wp:positionV>
          <wp:extent cx="4395600" cy="664586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5600" cy="6645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E34">
      <w:drawing>
        <wp:anchor distT="0" distB="0" distL="114300" distR="114300" simplePos="0" relativeHeight="251672064" behindDoc="0" locked="0" layoutInCell="1" allowOverlap="1" wp14:anchorId="65F5320E" wp14:editId="03708960">
          <wp:simplePos x="0" y="0"/>
          <wp:positionH relativeFrom="column">
            <wp:posOffset>4126230</wp:posOffset>
          </wp:positionH>
          <wp:positionV relativeFrom="paragraph">
            <wp:posOffset>114935</wp:posOffset>
          </wp:positionV>
          <wp:extent cx="2934000" cy="529200"/>
          <wp:effectExtent l="0" t="0" r="0" b="4445"/>
          <wp:wrapNone/>
          <wp:docPr id="43" name="Picture 43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Logo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E2A1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AE47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02CD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6667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89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B6E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EAF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BA0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908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244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BF2CC8"/>
    <w:multiLevelType w:val="hybridMultilevel"/>
    <w:tmpl w:val="50EA7D90"/>
    <w:lvl w:ilvl="0" w:tplc="6ECE624A">
      <w:start w:val="1"/>
      <w:numFmt w:val="bullet"/>
      <w:pStyle w:val="ListBullet"/>
      <w:lvlText w:val=""/>
      <w:lvlJc w:val="left"/>
      <w:pPr>
        <w:ind w:left="1287" w:hanging="360"/>
      </w:pPr>
      <w:rPr>
        <w:rFonts w:ascii="Symbol" w:hAnsi="Symbol" w:hint="default"/>
        <w:color w:val="49B2E8"/>
        <w:sz w:val="2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07157775">
    <w:abstractNumId w:val="10"/>
  </w:num>
  <w:num w:numId="2" w16cid:durableId="195654328">
    <w:abstractNumId w:val="0"/>
  </w:num>
  <w:num w:numId="3" w16cid:durableId="172885937">
    <w:abstractNumId w:val="1"/>
  </w:num>
  <w:num w:numId="4" w16cid:durableId="1733580325">
    <w:abstractNumId w:val="2"/>
  </w:num>
  <w:num w:numId="5" w16cid:durableId="841817061">
    <w:abstractNumId w:val="3"/>
  </w:num>
  <w:num w:numId="6" w16cid:durableId="651835499">
    <w:abstractNumId w:val="8"/>
  </w:num>
  <w:num w:numId="7" w16cid:durableId="283774398">
    <w:abstractNumId w:val="4"/>
  </w:num>
  <w:num w:numId="8" w16cid:durableId="1802377440">
    <w:abstractNumId w:val="5"/>
  </w:num>
  <w:num w:numId="9" w16cid:durableId="1777825747">
    <w:abstractNumId w:val="6"/>
  </w:num>
  <w:num w:numId="10" w16cid:durableId="620838854">
    <w:abstractNumId w:val="7"/>
  </w:num>
  <w:num w:numId="11" w16cid:durableId="1489787782">
    <w:abstractNumId w:val="9"/>
  </w:num>
  <w:num w:numId="12" w16cid:durableId="566495713">
    <w:abstractNumId w:val="10"/>
    <w:lvlOverride w:ilvl="0">
      <w:startOverride w:val="1"/>
    </w:lvlOverride>
  </w:num>
  <w:num w:numId="13" w16cid:durableId="1588617357">
    <w:abstractNumId w:val="10"/>
    <w:lvlOverride w:ilvl="0">
      <w:startOverride w:val="1"/>
    </w:lvlOverride>
  </w:num>
  <w:num w:numId="14" w16cid:durableId="44500500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D4"/>
    <w:rsid w:val="00036807"/>
    <w:rsid w:val="000B0C06"/>
    <w:rsid w:val="001075DE"/>
    <w:rsid w:val="002727B0"/>
    <w:rsid w:val="002C6CB6"/>
    <w:rsid w:val="004C7FD2"/>
    <w:rsid w:val="004E7AA7"/>
    <w:rsid w:val="004F4CB4"/>
    <w:rsid w:val="00643716"/>
    <w:rsid w:val="006B657C"/>
    <w:rsid w:val="00745A47"/>
    <w:rsid w:val="00992843"/>
    <w:rsid w:val="009A75A9"/>
    <w:rsid w:val="009E2E34"/>
    <w:rsid w:val="00A46062"/>
    <w:rsid w:val="00B003BC"/>
    <w:rsid w:val="00B450D4"/>
    <w:rsid w:val="00B7159C"/>
    <w:rsid w:val="00B93535"/>
    <w:rsid w:val="00C02938"/>
    <w:rsid w:val="00C379B8"/>
    <w:rsid w:val="00C8175F"/>
    <w:rsid w:val="00CA5182"/>
    <w:rsid w:val="00D0603B"/>
    <w:rsid w:val="00DD709F"/>
    <w:rsid w:val="00E32D44"/>
    <w:rsid w:val="00E37C37"/>
    <w:rsid w:val="00E41770"/>
    <w:rsid w:val="00E5062A"/>
    <w:rsid w:val="00E60679"/>
    <w:rsid w:val="00E816A9"/>
    <w:rsid w:val="00ED4160"/>
    <w:rsid w:val="00EE3208"/>
    <w:rsid w:val="00F1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0155D"/>
  <w15:docId w15:val="{4B4159FA-7B07-3547-9C4E-F48B9DC6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DE"/>
    <w:pPr>
      <w:spacing w:before="120" w:after="240" w:line="312" w:lineRule="auto"/>
      <w:ind w:left="567"/>
    </w:pPr>
    <w:rPr>
      <w:rFonts w:ascii="Arial" w:eastAsia="Optima" w:hAnsi="Arial" w:cs="Optima"/>
      <w:noProof/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062"/>
    <w:pPr>
      <w:keepNext/>
      <w:keepLines/>
      <w:spacing w:before="360"/>
      <w:outlineLvl w:val="0"/>
    </w:pPr>
    <w:rPr>
      <w:rFonts w:eastAsiaTheme="majorEastAsia" w:cs="Arial"/>
      <w:color w:val="06357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062"/>
    <w:pPr>
      <w:keepNext/>
      <w:keepLines/>
      <w:spacing w:before="240"/>
      <w:outlineLvl w:val="1"/>
    </w:pPr>
    <w:rPr>
      <w:rFonts w:eastAsiaTheme="majorEastAsia" w:cstheme="majorBidi"/>
      <w:color w:val="06357A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Footeraddress"/>
    <w:link w:val="BodyTextChar"/>
    <w:uiPriority w:val="1"/>
    <w:rsid w:val="00D0603B"/>
    <w:pPr>
      <w:ind w:left="20"/>
    </w:pPr>
    <w:rPr>
      <w:rFonts w:ascii="Optima" w:eastAsia="Optima" w:hAnsi="Optima" w:cs="Optima"/>
      <w:sz w:val="14"/>
      <w:szCs w:val="14"/>
      <w:lang w:val="en-GB"/>
    </w:rPr>
  </w:style>
  <w:style w:type="paragraph" w:styleId="Title">
    <w:name w:val="Title"/>
    <w:basedOn w:val="Normal"/>
    <w:uiPriority w:val="10"/>
    <w:pPr>
      <w:spacing w:before="13"/>
      <w:ind w:left="20"/>
    </w:pPr>
    <w:rPr>
      <w:rFonts w:ascii="Optima" w:hAnsi="Optima"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E37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C37"/>
    <w:rPr>
      <w:rFonts w:ascii="Optima" w:eastAsia="Optima" w:hAnsi="Optima" w:cs="Optim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7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C37"/>
    <w:rPr>
      <w:rFonts w:ascii="Optima" w:eastAsia="Optima" w:hAnsi="Optima" w:cs="Optima"/>
      <w:lang w:val="en-GB"/>
    </w:rPr>
  </w:style>
  <w:style w:type="paragraph" w:customStyle="1" w:styleId="Logo">
    <w:name w:val="Logo"/>
    <w:basedOn w:val="Normal"/>
    <w:rsid w:val="00E32D44"/>
    <w:pPr>
      <w:spacing w:before="13"/>
      <w:ind w:left="20"/>
    </w:pPr>
    <w:rPr>
      <w:color w:val="06347A"/>
      <w:sz w:val="36"/>
    </w:rPr>
  </w:style>
  <w:style w:type="paragraph" w:customStyle="1" w:styleId="Logostrapline">
    <w:name w:val="Logostrapline"/>
    <w:basedOn w:val="Normal"/>
    <w:rsid w:val="00E32D44"/>
    <w:pPr>
      <w:spacing w:before="32"/>
      <w:ind w:left="48"/>
    </w:pPr>
    <w:rPr>
      <w:color w:val="06347A"/>
      <w:w w:val="105"/>
      <w:sz w:val="10"/>
    </w:rPr>
  </w:style>
  <w:style w:type="paragraph" w:customStyle="1" w:styleId="Logo3">
    <w:name w:val="Logo3"/>
    <w:rsid w:val="000B0C06"/>
    <w:pPr>
      <w:spacing w:before="17"/>
      <w:ind w:left="20"/>
    </w:pPr>
    <w:rPr>
      <w:rFonts w:ascii="Optima" w:eastAsia="Optima" w:hAnsi="Optima" w:cs="Optima"/>
      <w:b/>
      <w:color w:val="394F7E"/>
      <w:sz w:val="24"/>
      <w:lang w:val="en-GB"/>
    </w:rPr>
  </w:style>
  <w:style w:type="paragraph" w:customStyle="1" w:styleId="addressfooter">
    <w:name w:val="addressfooter"/>
    <w:rsid w:val="00CA5182"/>
    <w:pPr>
      <w:spacing w:before="16"/>
      <w:ind w:left="20"/>
    </w:pPr>
    <w:rPr>
      <w:rFonts w:ascii="Optima" w:eastAsia="Optima" w:hAnsi="Optima" w:cs="Optima"/>
      <w:b/>
      <w:color w:val="394F7E"/>
      <w:sz w:val="14"/>
      <w:lang w:val="en-GB"/>
    </w:rPr>
  </w:style>
  <w:style w:type="paragraph" w:customStyle="1" w:styleId="officeaddressmain">
    <w:name w:val="officeaddressmain"/>
    <w:rsid w:val="00E32D44"/>
    <w:pPr>
      <w:spacing w:before="16"/>
      <w:ind w:left="20"/>
    </w:pPr>
    <w:rPr>
      <w:rFonts w:ascii="Optima" w:eastAsia="Optima" w:hAnsi="Optima" w:cs="Optima"/>
      <w:b/>
      <w:color w:val="394F7E"/>
      <w:sz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46062"/>
    <w:rPr>
      <w:rFonts w:ascii="Arial" w:eastAsiaTheme="majorEastAsia" w:hAnsi="Arial" w:cs="Arial"/>
      <w:noProof/>
      <w:color w:val="06357A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46062"/>
    <w:rPr>
      <w:rFonts w:ascii="Arial" w:eastAsiaTheme="majorEastAsia" w:hAnsi="Arial" w:cstheme="majorBidi"/>
      <w:noProof/>
      <w:color w:val="06357A"/>
      <w:sz w:val="24"/>
      <w:szCs w:val="26"/>
      <w:lang w:val="en-GB"/>
    </w:rPr>
  </w:style>
  <w:style w:type="paragraph" w:styleId="ListBullet">
    <w:name w:val="List Bullet"/>
    <w:basedOn w:val="ListParagraph"/>
    <w:uiPriority w:val="99"/>
    <w:unhideWhenUsed/>
    <w:qFormat/>
    <w:rsid w:val="001075DE"/>
    <w:pPr>
      <w:numPr>
        <w:numId w:val="1"/>
      </w:numPr>
    </w:pPr>
    <w:rPr>
      <w:shd w:val="clear" w:color="auto" w:fill="FFFFFF"/>
      <w:lang w:eastAsia="en-GB"/>
    </w:rPr>
  </w:style>
  <w:style w:type="character" w:customStyle="1" w:styleId="BodyTextChar">
    <w:name w:val="Body Text Char"/>
    <w:aliases w:val="Footeraddress Char"/>
    <w:basedOn w:val="DefaultParagraphFont"/>
    <w:link w:val="BodyText"/>
    <w:uiPriority w:val="1"/>
    <w:rsid w:val="001075DE"/>
    <w:rPr>
      <w:rFonts w:ascii="Optima" w:eastAsia="Optima" w:hAnsi="Optima" w:cs="Optima"/>
      <w:sz w:val="14"/>
      <w:szCs w:val="14"/>
      <w:lang w:val="en-GB"/>
    </w:rPr>
  </w:style>
  <w:style w:type="character" w:styleId="Hyperlink">
    <w:name w:val="Hyperlink"/>
    <w:basedOn w:val="DefaultParagraphFont"/>
    <w:uiPriority w:val="99"/>
    <w:unhideWhenUsed/>
    <w:rsid w:val="000368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1B25.571A6890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3.png@01DB1B24.2C30F46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cid:image005.png@01DB1B24.2C30F4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cid:image002.png@01DB1B24.2C30F46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4.png@01DB1B24.2C30F46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KC Group Shipping</Company>
  <LinksUpToDate>false</LinksUpToDate>
  <CharactersWithSpaces>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Ritchie</dc:creator>
  <cp:keywords/>
  <dc:description/>
  <cp:lastModifiedBy>Gabriel Ritchie</cp:lastModifiedBy>
  <cp:revision>3</cp:revision>
  <dcterms:created xsi:type="dcterms:W3CDTF">2025-11-19T12:06:00Z</dcterms:created>
  <dcterms:modified xsi:type="dcterms:W3CDTF">2025-12-02T10:44:00Z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2020-11-27T10:00:00Z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2020-12-09T10:00:00Z</vt:filetime>
  </property>
</Properties>
</file>